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601B59" w:rsidRDefault="00F76163" w:rsidP="00757DF5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601B59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601B59" w:rsidRDefault="00AD10C2" w:rsidP="00757DF5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60C48" w:rsidRDefault="00F76163" w:rsidP="00757DF5">
      <w:pPr>
        <w:pStyle w:val="a5"/>
        <w:ind w:right="-284"/>
        <w:jc w:val="both"/>
        <w:rPr>
          <w:sz w:val="28"/>
          <w:szCs w:val="28"/>
        </w:rPr>
      </w:pPr>
      <w:r w:rsidRPr="00160C48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15A72" w:rsidRPr="00C15A7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 w:rsidRPr="00160C48">
        <w:rPr>
          <w:sz w:val="28"/>
          <w:szCs w:val="28"/>
        </w:rPr>
        <w:t>»</w:t>
      </w:r>
    </w:p>
    <w:p w:rsidR="00AD10C2" w:rsidRPr="00160C48" w:rsidRDefault="00AD10C2" w:rsidP="00757DF5">
      <w:pPr>
        <w:pStyle w:val="a5"/>
        <w:ind w:right="-284"/>
        <w:jc w:val="both"/>
        <w:rPr>
          <w:b/>
          <w:color w:val="000000"/>
          <w:sz w:val="28"/>
          <w:szCs w:val="28"/>
        </w:rPr>
      </w:pPr>
    </w:p>
    <w:p w:rsidR="00AD10C2" w:rsidRPr="00601B59" w:rsidRDefault="00510B65" w:rsidP="00757DF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596FC5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601B59" w:rsidRDefault="00AD10C2" w:rsidP="00757DF5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601B59" w:rsidRDefault="000F0426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15A72" w:rsidRPr="00C15A7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 №</w:t>
      </w:r>
      <w:r w:rsidR="00596FC5">
        <w:rPr>
          <w:rFonts w:ascii="Times New Roman" w:hAnsi="Times New Roman"/>
          <w:color w:val="000000"/>
          <w:sz w:val="28"/>
          <w:szCs w:val="28"/>
        </w:rPr>
        <w:t>8</w:t>
      </w:r>
      <w:r w:rsidR="002356B7">
        <w:rPr>
          <w:rFonts w:ascii="Times New Roman" w:hAnsi="Times New Roman"/>
          <w:color w:val="000000"/>
          <w:sz w:val="28"/>
          <w:szCs w:val="28"/>
        </w:rPr>
        <w:t>30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356B7">
        <w:rPr>
          <w:rFonts w:ascii="Times New Roman" w:hAnsi="Times New Roman"/>
          <w:color w:val="000000"/>
          <w:sz w:val="28"/>
          <w:szCs w:val="28"/>
        </w:rPr>
        <w:t>02.08</w:t>
      </w:r>
      <w:r w:rsidRPr="00601B59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Pr="00601B59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15A72" w:rsidRPr="00C15A7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Прямой, земельный участок 127 г. Майкопа</w:t>
      </w:r>
      <w:r w:rsidRPr="00601B59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601B59" w:rsidRDefault="00F76163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5207EB">
        <w:rPr>
          <w:rFonts w:ascii="Times New Roman" w:hAnsi="Times New Roman"/>
          <w:color w:val="000000"/>
          <w:sz w:val="28"/>
          <w:szCs w:val="28"/>
        </w:rPr>
        <w:t>13</w:t>
      </w:r>
      <w:r w:rsidR="001E003B" w:rsidRPr="00601B59">
        <w:rPr>
          <w:rFonts w:ascii="Times New Roman" w:hAnsi="Times New Roman"/>
          <w:color w:val="000000"/>
          <w:sz w:val="28"/>
          <w:szCs w:val="28"/>
        </w:rPr>
        <w:t>.0</w:t>
      </w:r>
      <w:r w:rsidR="005207EB">
        <w:rPr>
          <w:rFonts w:ascii="Times New Roman" w:hAnsi="Times New Roman"/>
          <w:color w:val="000000"/>
          <w:sz w:val="28"/>
          <w:szCs w:val="28"/>
        </w:rPr>
        <w:t>8</w:t>
      </w:r>
      <w:r w:rsidRPr="00601B59">
        <w:rPr>
          <w:rFonts w:ascii="Times New Roman" w:hAnsi="Times New Roman"/>
          <w:color w:val="000000"/>
          <w:sz w:val="28"/>
          <w:szCs w:val="28"/>
        </w:rPr>
        <w:t>.2021 г. №</w:t>
      </w:r>
      <w:r w:rsidR="003C5A92" w:rsidRPr="00601B59">
        <w:rPr>
          <w:rFonts w:ascii="Times New Roman" w:hAnsi="Times New Roman"/>
          <w:color w:val="000000"/>
          <w:sz w:val="28"/>
          <w:szCs w:val="28"/>
        </w:rPr>
        <w:t>1</w:t>
      </w:r>
      <w:r w:rsidR="005207EB">
        <w:rPr>
          <w:rFonts w:ascii="Times New Roman" w:hAnsi="Times New Roman"/>
          <w:color w:val="000000"/>
          <w:sz w:val="28"/>
          <w:szCs w:val="28"/>
        </w:rPr>
        <w:t>45</w:t>
      </w:r>
      <w:r w:rsidR="00D90363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601B59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601B59" w:rsidRDefault="00F76163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59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B50C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01B59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601B59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F0426" w:rsidRDefault="005207EB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F0426" w:rsidRDefault="005207EB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F0426" w:rsidRDefault="005207EB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07EB" w:rsidRPr="00412B26" w:rsidRDefault="005207EB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601B59" w:rsidRDefault="00601B59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1B5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F6683" w:rsidRDefault="00C960C2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601B59">
        <w:rPr>
          <w:rFonts w:ascii="Times New Roman" w:hAnsi="Times New Roman"/>
          <w:bCs/>
          <w:sz w:val="28"/>
          <w:szCs w:val="28"/>
        </w:rPr>
        <w:t>редоставить</w:t>
      </w:r>
      <w:r w:rsidRPr="00601B59">
        <w:rPr>
          <w:rFonts w:ascii="Times New Roman" w:hAnsi="Times New Roman"/>
          <w:sz w:val="28"/>
          <w:szCs w:val="28"/>
        </w:rPr>
        <w:t xml:space="preserve"> </w:t>
      </w:r>
      <w:r w:rsidR="00C15A72" w:rsidRPr="00C15A72">
        <w:rPr>
          <w:rFonts w:ascii="Times New Roman" w:hAnsi="Times New Roman"/>
          <w:sz w:val="28"/>
          <w:szCs w:val="28"/>
        </w:rPr>
        <w:t>Агирову Руслану Аслановичу разрешение на отклонение от предельных параметров разрешенного строительства объектов капитального строительства – для реконструкции магазина с увеличением площади застройки до 91% по ул. Прямой, земельный участок 127 г. Майкопа по границе земельного участка с западной и южной сторон, на расстоянии 1 м от</w:t>
      </w:r>
      <w:r w:rsidR="00424F86">
        <w:rPr>
          <w:rFonts w:ascii="Times New Roman" w:hAnsi="Times New Roman"/>
          <w:sz w:val="28"/>
          <w:szCs w:val="28"/>
        </w:rPr>
        <w:t xml:space="preserve"> границы земельного участка по </w:t>
      </w:r>
      <w:r w:rsidR="00C15A72" w:rsidRPr="00C15A72">
        <w:rPr>
          <w:rFonts w:ascii="Times New Roman" w:hAnsi="Times New Roman"/>
          <w:sz w:val="28"/>
          <w:szCs w:val="28"/>
        </w:rPr>
        <w:t>ул. Прямой, 125 г. Майкопа и по красно</w:t>
      </w:r>
      <w:r w:rsidR="00424F86">
        <w:rPr>
          <w:rFonts w:ascii="Times New Roman" w:hAnsi="Times New Roman"/>
          <w:sz w:val="28"/>
          <w:szCs w:val="28"/>
        </w:rPr>
        <w:t>й линии ул. Прямой и Советской</w:t>
      </w:r>
      <w:r w:rsidR="00C15A72" w:rsidRPr="00C15A72">
        <w:rPr>
          <w:rFonts w:ascii="Times New Roman" w:hAnsi="Times New Roman"/>
          <w:sz w:val="28"/>
          <w:szCs w:val="28"/>
        </w:rPr>
        <w:t xml:space="preserve"> г. Майкопа.</w:t>
      </w:r>
    </w:p>
    <w:p w:rsidR="00601B59" w:rsidRPr="00601B59" w:rsidRDefault="00601B59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601B59" w:rsidRDefault="009B50C0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01B59" w:rsidRPr="00601B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601B59" w:rsidRPr="00601B59" w:rsidRDefault="00601B59" w:rsidP="00757DF5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ED7CA8" w:rsidRPr="00601B59" w:rsidRDefault="00ED7CA8" w:rsidP="00757DF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C5A92" w:rsidRPr="00601B59" w:rsidRDefault="003C5A92" w:rsidP="00757DF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601B59" w:rsidRDefault="00F76163" w:rsidP="00757DF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1B59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160C48">
        <w:rPr>
          <w:rFonts w:ascii="Times New Roman" w:hAnsi="Times New Roman"/>
          <w:b/>
          <w:color w:val="000000"/>
          <w:sz w:val="28"/>
          <w:szCs w:val="28"/>
        </w:rPr>
        <w:t>,</w:t>
      </w:r>
    </w:p>
    <w:p w:rsidR="00AD10C2" w:rsidRPr="00601B59" w:rsidRDefault="00160C48" w:rsidP="00757DF5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76163" w:rsidRPr="00601B59">
        <w:rPr>
          <w:rFonts w:ascii="Times New Roman" w:hAnsi="Times New Roman"/>
          <w:b/>
          <w:color w:val="000000"/>
          <w:sz w:val="28"/>
          <w:szCs w:val="28"/>
        </w:rPr>
        <w:t>екретарь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 w:rsidRPr="00601B59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757DF5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8B3431" w:rsidRPr="00601B5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2D93" w:rsidRPr="00601B59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0F0426" w:rsidRDefault="00510B65" w:rsidP="00757DF5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60C48">
        <w:rPr>
          <w:rFonts w:ascii="Times New Roman" w:hAnsi="Times New Roman"/>
          <w:color w:val="000000"/>
          <w:sz w:val="24"/>
          <w:szCs w:val="24"/>
        </w:rPr>
        <w:t>3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160C48">
        <w:rPr>
          <w:rFonts w:ascii="Times New Roman" w:hAnsi="Times New Roman"/>
          <w:color w:val="000000"/>
          <w:sz w:val="24"/>
          <w:szCs w:val="24"/>
        </w:rPr>
        <w:t>8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E03648">
      <w:pgSz w:w="11906" w:h="16838"/>
      <w:pgMar w:top="568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E3" w:rsidRDefault="009D26E3">
      <w:pPr>
        <w:spacing w:line="240" w:lineRule="auto"/>
      </w:pPr>
      <w:r>
        <w:separator/>
      </w:r>
    </w:p>
  </w:endnote>
  <w:endnote w:type="continuationSeparator" w:id="0">
    <w:p w:rsidR="009D26E3" w:rsidRDefault="009D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E3" w:rsidRDefault="009D26E3">
      <w:pPr>
        <w:spacing w:after="0" w:line="240" w:lineRule="auto"/>
      </w:pPr>
      <w:r>
        <w:separator/>
      </w:r>
    </w:p>
  </w:footnote>
  <w:footnote w:type="continuationSeparator" w:id="0">
    <w:p w:rsidR="009D26E3" w:rsidRDefault="009D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C87"/>
    <w:rsid w:val="00051AC2"/>
    <w:rsid w:val="00057891"/>
    <w:rsid w:val="00065ABC"/>
    <w:rsid w:val="00066C62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252FB"/>
    <w:rsid w:val="00230FC3"/>
    <w:rsid w:val="002335C8"/>
    <w:rsid w:val="002337C1"/>
    <w:rsid w:val="00234728"/>
    <w:rsid w:val="002356B7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07E61"/>
    <w:rsid w:val="00410136"/>
    <w:rsid w:val="00411D95"/>
    <w:rsid w:val="00412B26"/>
    <w:rsid w:val="00415386"/>
    <w:rsid w:val="00424F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87CBC"/>
    <w:rsid w:val="0059256F"/>
    <w:rsid w:val="005946EC"/>
    <w:rsid w:val="00595854"/>
    <w:rsid w:val="00596FC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1B5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6FA"/>
    <w:rsid w:val="0066091C"/>
    <w:rsid w:val="00663F03"/>
    <w:rsid w:val="0066458C"/>
    <w:rsid w:val="006647FB"/>
    <w:rsid w:val="0066530A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57DF5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83C14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0C0"/>
    <w:rsid w:val="009B5457"/>
    <w:rsid w:val="009C1068"/>
    <w:rsid w:val="009C1289"/>
    <w:rsid w:val="009C21EC"/>
    <w:rsid w:val="009C2B95"/>
    <w:rsid w:val="009C52A6"/>
    <w:rsid w:val="009C5861"/>
    <w:rsid w:val="009C6941"/>
    <w:rsid w:val="009D1ADB"/>
    <w:rsid w:val="009D26E3"/>
    <w:rsid w:val="009D3D98"/>
    <w:rsid w:val="009D5B15"/>
    <w:rsid w:val="009E040C"/>
    <w:rsid w:val="009E0F79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D5C23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38A"/>
    <w:rsid w:val="00C10D45"/>
    <w:rsid w:val="00C153FE"/>
    <w:rsid w:val="00C15A72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960C2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363"/>
    <w:rsid w:val="00D90D1C"/>
    <w:rsid w:val="00D92146"/>
    <w:rsid w:val="00DA50C1"/>
    <w:rsid w:val="00DA6B9A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3648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668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08B8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2021-08-16T07:36:00Z</cp:lastPrinted>
  <dcterms:created xsi:type="dcterms:W3CDTF">2021-08-13T12:41:00Z</dcterms:created>
  <dcterms:modified xsi:type="dcterms:W3CDTF">2021-09-07T13:15:00Z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